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79F2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bookmarkStart w:id="0" w:name="_GoBack"/>
      <w:r>
        <w:rPr>
          <w:rFonts w:asciiTheme="majorHAnsi" w:hAnsiTheme="majorHAnsi" w:cstheme="majorHAnsi"/>
          <w:b/>
          <w:color w:val="FFC000"/>
          <w:shd w:val="clear" w:color="auto" w:fill="FFFFFF"/>
        </w:rPr>
        <w:t>Negatifliği ve Gerginliği Serbest Bırakmak için Rahatlama Serileri</w:t>
      </w:r>
    </w:p>
    <w:bookmarkEnd w:id="0"/>
    <w:p w14:paraId="6A71184C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15 Şubat 1972</w:t>
      </w:r>
    </w:p>
    <w:p w14:paraId="0FBDFE38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1. </w:t>
      </w:r>
    </w:p>
    <w:p w14:paraId="06CE5F52" w14:textId="2EAEAB3E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A9208E" wp14:editId="288C6FE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208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185" y="21366"/>
                <wp:lineTo x="21185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Postür:</w:t>
      </w:r>
      <w:r>
        <w:rPr>
          <w:rFonts w:asciiTheme="majorHAnsi" w:hAnsiTheme="majorHAnsi" w:cstheme="majorHAnsi"/>
          <w:b/>
          <w:noProof/>
          <w:color w:val="FFC000"/>
          <w:shd w:val="clear" w:color="auto" w:fill="FFFFFF"/>
        </w:rPr>
        <w:t xml:space="preserve"> </w:t>
      </w:r>
    </w:p>
    <w:p w14:paraId="362B9060" w14:textId="77777777" w:rsidR="004973E9" w:rsidRDefault="004973E9" w:rsidP="004973E9">
      <w:pPr>
        <w:rPr>
          <w:rFonts w:asciiTheme="majorHAnsi" w:hAnsiTheme="majorHAnsi" w:cstheme="majorHAnsi"/>
          <w:b/>
          <w:color w:val="FFC000" w:themeColor="accent4"/>
        </w:rPr>
      </w:pPr>
      <w:r>
        <w:rPr>
          <w:rFonts w:asciiTheme="majorHAnsi" w:hAnsiTheme="majorHAnsi" w:cstheme="majorHAnsi"/>
        </w:rPr>
        <w:t>Bağdaş pozisyonuna geçin ve omurganız dik, çeneniz hafif geride, omuzlarınız kulaklarınızdan ayrı ve rahat olacak şekilde oturun.</w:t>
      </w:r>
    </w:p>
    <w:p w14:paraId="404E8692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Ellerinizi kucağınıza yerleştirin. </w:t>
      </w:r>
    </w:p>
    <w:p w14:paraId="1F8D64C2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Nefes:</w:t>
      </w:r>
    </w:p>
    <w:p w14:paraId="0E5F3887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 saniye süresince nefes alın, 5 saniye süresince nefesinizi serbest bırakın ve nefesiniz dışarıdayken 5 saniye süresince karnınızı pompalayın. </w:t>
      </w:r>
    </w:p>
    <w:p w14:paraId="7608428B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Zamanlama:</w:t>
      </w:r>
    </w:p>
    <w:p w14:paraId="35EDD4D8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 dakika. </w:t>
      </w:r>
    </w:p>
    <w:p w14:paraId="000B302C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 xml:space="preserve">2. </w:t>
      </w:r>
    </w:p>
    <w:p w14:paraId="4843C952" w14:textId="25A6EAE3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2D98D" wp14:editId="70A5D9F1">
            <wp:simplePos x="0" y="0"/>
            <wp:positionH relativeFrom="margin">
              <wp:posOffset>-635</wp:posOffset>
            </wp:positionH>
            <wp:positionV relativeFrom="paragraph">
              <wp:posOffset>200025</wp:posOffset>
            </wp:positionV>
            <wp:extent cx="2808605" cy="653415"/>
            <wp:effectExtent l="0" t="0" r="0" b="0"/>
            <wp:wrapTight wrapText="bothSides">
              <wp:wrapPolygon edited="0">
                <wp:start x="0" y="0"/>
                <wp:lineTo x="0" y="20781"/>
                <wp:lineTo x="21390" y="20781"/>
                <wp:lineTo x="21390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</w:rPr>
        <w:t xml:space="preserve">Postür: </w:t>
      </w:r>
    </w:p>
    <w:p w14:paraId="6B8F379D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Sırtüst uzanın. Boynunuzu uzatın ve çeninizi hafif içeri alın.  Kollarınızı bedeninizin iki yanına doğru yerleştirin.</w:t>
      </w:r>
    </w:p>
    <w:p w14:paraId="70556DEE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Ellerinizi kullanmadan yalnızca kalçanızı havaya kaldırın. Bacaklarınız ve sırtınız yerde, rahat bir şekilde kalsın. </w:t>
      </w:r>
    </w:p>
    <w:p w14:paraId="186732E2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4A17BF7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0C1967B7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45AC9A64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1-3 dakika. </w:t>
      </w:r>
    </w:p>
    <w:p w14:paraId="09ABD00A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3. </w:t>
      </w:r>
    </w:p>
    <w:p w14:paraId="1F58BDB7" w14:textId="79B3D8F9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0DAB3" wp14:editId="2CB6BE6B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063750" cy="482600"/>
            <wp:effectExtent l="0" t="0" r="0" b="0"/>
            <wp:wrapTight wrapText="bothSides">
              <wp:wrapPolygon edited="0">
                <wp:start x="0" y="0"/>
                <wp:lineTo x="0" y="20463"/>
                <wp:lineTo x="21334" y="20463"/>
                <wp:lineTo x="21334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Postür: </w:t>
      </w:r>
    </w:p>
    <w:p w14:paraId="2A72E428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</w:rPr>
        <w:t>Sırtüstü uzanmaya devam edin. Bacaklarınızı yerden 10-15 cm kadar yukarıya kaldırın.</w:t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 </w:t>
      </w:r>
    </w:p>
    <w:p w14:paraId="14A7A1BC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7DF45C8B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228F49FE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6E1654BC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1-3 dakika. </w:t>
      </w:r>
    </w:p>
    <w:p w14:paraId="69BDAABA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‘Bu hareketle tüm beden sizi selamlayacak ve her şeyi sindirebileceksiniz. Toksinler dışarı atılacak ve bu hareket kalbiniz için de çok faydalı.’ Yogi Bhajan</w:t>
      </w:r>
    </w:p>
    <w:p w14:paraId="2C4B9A48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C000"/>
        </w:rPr>
        <w:t>Not:</w:t>
      </w:r>
      <w:r>
        <w:rPr>
          <w:rFonts w:asciiTheme="majorHAnsi" w:hAnsiTheme="majorHAnsi" w:cstheme="majorHAnsi"/>
        </w:rPr>
        <w:t xml:space="preserve"> Belinizde sorun varsa ellerinizle belinizi destekleyebilirsiniz.</w:t>
      </w:r>
    </w:p>
    <w:p w14:paraId="6B6A8788" w14:textId="064B6F19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82F51F" wp14:editId="67CB88C9">
            <wp:simplePos x="0" y="0"/>
            <wp:positionH relativeFrom="column">
              <wp:posOffset>122555</wp:posOffset>
            </wp:positionH>
            <wp:positionV relativeFrom="paragraph">
              <wp:posOffset>8255</wp:posOffset>
            </wp:positionV>
            <wp:extent cx="20510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466" y="21393"/>
                <wp:lineTo x="2146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4. </w:t>
      </w:r>
    </w:p>
    <w:p w14:paraId="70DE6244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Postür: </w:t>
      </w:r>
    </w:p>
    <w:p w14:paraId="1E6CC045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 bacağınızı 90 dereceye kaldırın ve bedeninizin geri kalanı tamamen rahatlasın. </w:t>
      </w:r>
    </w:p>
    <w:p w14:paraId="4D18CA64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4B19486D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23FC5F3B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23DE27E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 dakika. </w:t>
      </w:r>
    </w:p>
    <w:p w14:paraId="1CADE871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‘Bu hareket, toksinleri atmanıza ve canlanmanıza yardımcı olur.’</w:t>
      </w:r>
    </w:p>
    <w:p w14:paraId="56BB05E0" w14:textId="1BB3022E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275E8" wp14:editId="3B072213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2146300" cy="539750"/>
            <wp:effectExtent l="0" t="0" r="6350" b="0"/>
            <wp:wrapTight wrapText="bothSides">
              <wp:wrapPolygon edited="0">
                <wp:start x="0" y="0"/>
                <wp:lineTo x="0" y="20584"/>
                <wp:lineTo x="21472" y="20584"/>
                <wp:lineTo x="21472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>5.</w:t>
      </w:r>
    </w:p>
    <w:p w14:paraId="5FDD3F82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Postür:</w:t>
      </w:r>
    </w:p>
    <w:p w14:paraId="45DA55F6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Yalnızca kafanızı kaldırın ve bedeninizin geri kalanını tamamen serbest bırakın. </w:t>
      </w:r>
    </w:p>
    <w:p w14:paraId="6420A23F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52FD2998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55319CD6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6B5A97CE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 dakika. </w:t>
      </w:r>
    </w:p>
    <w:p w14:paraId="0D7EA06B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‘Bu hareket baş ağrılarını şifalandırıcı etkiye sahiptir.’</w:t>
      </w:r>
    </w:p>
    <w:p w14:paraId="4DDCCF9C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6.</w:t>
      </w:r>
    </w:p>
    <w:p w14:paraId="2B1569FE" w14:textId="6093B7D1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248B5" wp14:editId="0802701D">
            <wp:simplePos x="0" y="0"/>
            <wp:positionH relativeFrom="column">
              <wp:posOffset>3342005</wp:posOffset>
            </wp:positionH>
            <wp:positionV relativeFrom="paragraph">
              <wp:posOffset>93345</wp:posOffset>
            </wp:positionV>
            <wp:extent cx="23495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Postür:</w:t>
      </w:r>
    </w:p>
    <w:p w14:paraId="6F8FF256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Bedeninizi sağa doğru döndürün ve sağ kolunuzu yastık gibi yapıp, kafanızı kolunuzun üzerine yerleştirin.</w:t>
      </w:r>
    </w:p>
    <w:p w14:paraId="0050CEDF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 bacağınızı mümkün olduğunca yukarıya kaldırın. Bedeninizin geri kalanını tamamıyla serbest bırakın. </w:t>
      </w:r>
    </w:p>
    <w:p w14:paraId="371CFDC8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6E40A10B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dakika</w:t>
      </w:r>
    </w:p>
    <w:p w14:paraId="406F24D9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7.</w:t>
      </w:r>
    </w:p>
    <w:p w14:paraId="02E56A6F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</w:t>
      </w:r>
    </w:p>
    <w:p w14:paraId="3630D062" w14:textId="3F970577" w:rsidR="004973E9" w:rsidRDefault="004973E9" w:rsidP="004973E9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C124E" wp14:editId="028B931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082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470" y="20855"/>
                <wp:lineTo x="2147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Karnınızın üzerine yatıp rahatlayın.</w:t>
      </w:r>
    </w:p>
    <w:p w14:paraId="09B711F4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C000"/>
        </w:rPr>
        <w:t xml:space="preserve">Zamanlama: </w:t>
      </w:r>
      <w:r>
        <w:rPr>
          <w:rFonts w:asciiTheme="majorHAnsi" w:hAnsiTheme="majorHAnsi" w:cstheme="majorHAnsi"/>
        </w:rPr>
        <w:t>1 dakika</w:t>
      </w:r>
    </w:p>
    <w:p w14:paraId="4F3879A8" w14:textId="77777777" w:rsidR="004973E9" w:rsidRDefault="004973E9" w:rsidP="004973E9">
      <w:pPr>
        <w:rPr>
          <w:rFonts w:asciiTheme="majorHAnsi" w:hAnsiTheme="majorHAnsi" w:cstheme="majorHAnsi"/>
        </w:rPr>
      </w:pPr>
    </w:p>
    <w:p w14:paraId="44A00ED4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‘Bu hareket bağırsaklarınıza faydalı olmakla birlikte toksinleri atmanıza da yardımcıdır.’</w:t>
      </w:r>
    </w:p>
    <w:p w14:paraId="4B65AAF7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8. </w:t>
      </w:r>
    </w:p>
    <w:p w14:paraId="165C984E" w14:textId="426D8B18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373046" wp14:editId="36C5196F">
            <wp:simplePos x="0" y="0"/>
            <wp:positionH relativeFrom="column">
              <wp:posOffset>3754755</wp:posOffset>
            </wp:positionH>
            <wp:positionV relativeFrom="paragraph">
              <wp:posOffset>65405</wp:posOffset>
            </wp:positionV>
            <wp:extent cx="16446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66" y="20800"/>
                <wp:lineTo x="212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Postür:</w:t>
      </w:r>
    </w:p>
    <w:p w14:paraId="794BA241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Ellerinizle ayak bileklerinizi yakalayın ve bedeninizi kaldırmadan, topuklarınızı kalçalarınıza doğru yaklaştırın. </w:t>
      </w:r>
    </w:p>
    <w:p w14:paraId="659C811C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401205C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0E74B81B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2EC78D3F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dakika</w:t>
      </w:r>
    </w:p>
    <w:p w14:paraId="38826E86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9.</w:t>
      </w:r>
    </w:p>
    <w:p w14:paraId="7ED6CCD6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Postür:</w:t>
      </w:r>
    </w:p>
    <w:p w14:paraId="117D3CDC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>Kobra Pozu’na geçin.</w:t>
      </w:r>
    </w:p>
    <w:p w14:paraId="0C947501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Nefes:</w:t>
      </w:r>
    </w:p>
    <w:p w14:paraId="365959DE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Uzun ve derin nefeslerle bu postürde kalın.</w:t>
      </w:r>
    </w:p>
    <w:p w14:paraId="1CD95D76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59E33A1A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dakika ya da mümkün olduğunca uzun süre.</w:t>
      </w:r>
    </w:p>
    <w:p w14:paraId="7D38E729" w14:textId="2C24F67A" w:rsidR="004973E9" w:rsidRDefault="004973E9" w:rsidP="004973E9">
      <w:pPr>
        <w:rPr>
          <w:rFonts w:asciiTheme="majorHAnsi" w:hAnsiTheme="majorHAnsi" w:cstheme="majorHAnsi"/>
          <w:b/>
          <w:bCs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3C3AD" wp14:editId="65208897">
            <wp:simplePos x="0" y="0"/>
            <wp:positionH relativeFrom="column">
              <wp:posOffset>3170555</wp:posOffset>
            </wp:positionH>
            <wp:positionV relativeFrom="paragraph">
              <wp:posOffset>175260</wp:posOffset>
            </wp:positionV>
            <wp:extent cx="2628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3" y="21386"/>
                <wp:lineTo x="2144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color w:val="FFC000"/>
        </w:rPr>
        <w:t>10.</w:t>
      </w:r>
    </w:p>
    <w:p w14:paraId="0B09096F" w14:textId="77777777" w:rsidR="004973E9" w:rsidRDefault="004973E9" w:rsidP="004973E9">
      <w:pPr>
        <w:rPr>
          <w:rFonts w:asciiTheme="majorHAnsi" w:hAnsiTheme="majorHAnsi" w:cstheme="majorHAnsi"/>
          <w:b/>
          <w:bCs/>
          <w:color w:val="FFC000"/>
        </w:rPr>
      </w:pPr>
      <w:r>
        <w:rPr>
          <w:rFonts w:asciiTheme="majorHAnsi" w:hAnsiTheme="majorHAnsi" w:cstheme="majorHAnsi"/>
          <w:b/>
          <w:bCs/>
          <w:color w:val="FFC000"/>
        </w:rPr>
        <w:t>Postür:</w:t>
      </w:r>
    </w:p>
    <w:p w14:paraId="74BB8C6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Rahat Oturma Pozisyonu’na (bağdaş kurarak) geçin. </w:t>
      </w:r>
    </w:p>
    <w:p w14:paraId="5A0694F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Gözlerinizi kapatın ve aşağıdaki mantrayı yüksek sesle tekrar edin.</w:t>
      </w:r>
    </w:p>
    <w:p w14:paraId="498E05F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FFC000"/>
        </w:rPr>
        <w:t>AAD GURAY NAMEH</w:t>
      </w:r>
      <w:r>
        <w:rPr>
          <w:rFonts w:asciiTheme="majorHAnsi" w:hAnsiTheme="majorHAnsi" w:cstheme="majorHAnsi"/>
          <w:color w:val="FFC000"/>
        </w:rPr>
        <w:t xml:space="preserve"> </w:t>
      </w:r>
      <w:r>
        <w:rPr>
          <w:rFonts w:asciiTheme="majorHAnsi" w:hAnsiTheme="majorHAnsi" w:cstheme="majorHAnsi"/>
        </w:rPr>
        <w:t>- Evrensel Bilgelik’in önünde eğiliyorum</w:t>
      </w:r>
    </w:p>
    <w:p w14:paraId="6888026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FFC000"/>
        </w:rPr>
        <w:t>JUGAAD GURAY NAMEH</w:t>
      </w:r>
      <w:r>
        <w:rPr>
          <w:rFonts w:asciiTheme="majorHAnsi" w:hAnsiTheme="majorHAnsi" w:cstheme="majorHAnsi"/>
        </w:rPr>
        <w:t>- Çağlar Boyunca Hüküm Süren Bilgelik’in önünde eğiliyorum</w:t>
      </w:r>
    </w:p>
    <w:p w14:paraId="44D177FF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FFC000"/>
        </w:rPr>
        <w:t>SAT GURAY NAMEH</w:t>
      </w:r>
      <w:r>
        <w:rPr>
          <w:rFonts w:asciiTheme="majorHAnsi" w:hAnsiTheme="majorHAnsi" w:cstheme="majorHAnsi"/>
        </w:rPr>
        <w:t>- Gerçek Bilgelik’in önünde eğiliyorum</w:t>
      </w:r>
    </w:p>
    <w:p w14:paraId="32F54329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FFC000"/>
        </w:rPr>
        <w:t>SIREE GUROO DAYVAY NAMEH</w:t>
      </w:r>
      <w:r>
        <w:rPr>
          <w:rFonts w:asciiTheme="majorHAnsi" w:hAnsiTheme="majorHAnsi" w:cstheme="majorHAnsi"/>
        </w:rPr>
        <w:t>- Yüce, Gözle Görünmeyen Bilgelik’in önünde eğiliyorum</w:t>
      </w:r>
    </w:p>
    <w:p w14:paraId="061E475A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</w:rPr>
        <w:t>Zamanlama:</w:t>
      </w:r>
    </w:p>
    <w:p w14:paraId="52A3F7CC" w14:textId="77777777" w:rsidR="004973E9" w:rsidRDefault="004973E9" w:rsidP="00497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 dakika.</w:t>
      </w:r>
    </w:p>
    <w:p w14:paraId="77663E79" w14:textId="77777777" w:rsidR="004973E9" w:rsidRDefault="004973E9" w:rsidP="004973E9">
      <w:pPr>
        <w:rPr>
          <w:rFonts w:asciiTheme="majorHAnsi" w:hAnsiTheme="majorHAnsi" w:cstheme="majorHAnsi"/>
          <w:b/>
          <w:color w:val="FFC000"/>
          <w:shd w:val="clear" w:color="auto" w:fill="FFFFFF"/>
        </w:rPr>
      </w:pPr>
    </w:p>
    <w:p w14:paraId="2877A158" w14:textId="77777777" w:rsidR="004973E9" w:rsidRDefault="004973E9" w:rsidP="004973E9">
      <w:pPr>
        <w:rPr>
          <w:rFonts w:asciiTheme="majorHAnsi" w:hAnsiTheme="majorHAnsi" w:cstheme="majorHAnsi"/>
          <w:b/>
          <w:color w:val="FFC000"/>
        </w:rPr>
      </w:pPr>
      <w:r>
        <w:rPr>
          <w:rFonts w:asciiTheme="majorHAnsi" w:hAnsiTheme="majorHAnsi" w:cstheme="majorHAnsi"/>
          <w:b/>
          <w:color w:val="FFC000"/>
          <w:shd w:val="clear" w:color="auto" w:fill="FFFFFF"/>
        </w:rPr>
        <w:t xml:space="preserve">*Kaynak: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Guru Rattana Relax and Renew with Kundalini Yoga and Meditations of Yogi Bhajan- Syf:38</w:t>
      </w:r>
    </w:p>
    <w:p w14:paraId="409D6213" w14:textId="77777777" w:rsidR="00174043" w:rsidRDefault="00174043"/>
    <w:sectPr w:rsidR="0017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0"/>
    <w:rsid w:val="00026332"/>
    <w:rsid w:val="00174043"/>
    <w:rsid w:val="004973E9"/>
    <w:rsid w:val="00C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FD8D-AC7A-4585-BAE7-9E78A65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E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TARAN</dc:creator>
  <cp:keywords/>
  <dc:description/>
  <cp:lastModifiedBy>NUR TARAN</cp:lastModifiedBy>
  <cp:revision>3</cp:revision>
  <dcterms:created xsi:type="dcterms:W3CDTF">2019-06-20T10:14:00Z</dcterms:created>
  <dcterms:modified xsi:type="dcterms:W3CDTF">2019-06-20T10:15:00Z</dcterms:modified>
</cp:coreProperties>
</file>